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740" w:rsidRDefault="00874740">
      <w:pPr>
        <w:widowControl w:val="0"/>
        <w:autoSpaceDE w:val="0"/>
        <w:autoSpaceDN w:val="0"/>
        <w:adjustRightInd w:val="0"/>
        <w:jc w:val="both"/>
        <w:outlineLvl w:val="0"/>
        <w:rPr>
          <w:rFonts w:ascii="Calibri" w:hAnsi="Calibri" w:cs="Calibri"/>
        </w:rPr>
      </w:pPr>
    </w:p>
    <w:p w:rsidR="00874740" w:rsidRDefault="00874740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АДМИНИСТРАЦИЯ БРЯНСКОЙ ОБЛАСТИ</w:t>
      </w:r>
    </w:p>
    <w:p w:rsidR="00874740" w:rsidRDefault="0087474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874740" w:rsidRDefault="0087474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874740" w:rsidRDefault="0087474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 сентября 2012 г. N 826</w:t>
      </w:r>
    </w:p>
    <w:p w:rsidR="00874740" w:rsidRDefault="0087474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874740" w:rsidRDefault="0087474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ПРЕДСТАВЛЕНИЯ ИНФОРМАЦИИ</w:t>
      </w:r>
    </w:p>
    <w:p w:rsidR="00874740" w:rsidRDefault="0087474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 ОСУЩЕСТВЛЕНИИ </w:t>
      </w:r>
      <w:proofErr w:type="gramStart"/>
      <w:r>
        <w:rPr>
          <w:rFonts w:ascii="Calibri" w:hAnsi="Calibri" w:cs="Calibri"/>
          <w:b/>
          <w:bCs/>
        </w:rPr>
        <w:t>ГОСУДАРСТВЕННОГО</w:t>
      </w:r>
      <w:proofErr w:type="gramEnd"/>
    </w:p>
    <w:p w:rsidR="00874740" w:rsidRDefault="0087474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КОНТРОЛЯ (НАДЗОРА) И МУНИЦИПАЛЬНОГО</w:t>
      </w:r>
    </w:p>
    <w:p w:rsidR="00874740" w:rsidRDefault="0087474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КОНТРОЛЯ</w:t>
      </w:r>
    </w:p>
    <w:p w:rsidR="00874740" w:rsidRDefault="0087474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874740" w:rsidRDefault="0087474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5 апреля 2010 года N 215 "Об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</w:t>
      </w:r>
      <w:proofErr w:type="gramEnd"/>
      <w:r>
        <w:rPr>
          <w:rFonts w:ascii="Calibri" w:hAnsi="Calibri" w:cs="Calibri"/>
        </w:rPr>
        <w:t xml:space="preserve"> (надзора)",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области от 26 августа 2011 года N 787 "Об уполномоченном органе по подготовке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(надзора)" постановляю:</w:t>
      </w:r>
    </w:p>
    <w:p w:rsidR="00874740" w:rsidRDefault="0087474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29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представления информации об осуществлении государственного контроля (надзора) и муниципального контроля.</w:t>
      </w:r>
    </w:p>
    <w:p w:rsidR="00874740" w:rsidRDefault="0087474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опубликовать в средствах массовой информации и на официальном сайте администрации Брянской области в сети Интернет.</w:t>
      </w:r>
    </w:p>
    <w:p w:rsidR="00874740" w:rsidRDefault="0087474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Постановления возложить на временно исполняющего обязанности заместителя Губернатора Брянской области Горшкова А.С.</w:t>
      </w:r>
    </w:p>
    <w:p w:rsidR="00874740" w:rsidRDefault="0087474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874740" w:rsidRDefault="00874740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874740" w:rsidRDefault="00874740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Н.В.ДЕНИН</w:t>
      </w:r>
    </w:p>
    <w:p w:rsidR="00874740" w:rsidRDefault="00874740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874740" w:rsidRDefault="00874740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874740" w:rsidRDefault="00874740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874740" w:rsidRDefault="00874740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874740" w:rsidRDefault="00874740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874740" w:rsidRDefault="00874740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874740" w:rsidRDefault="00874740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874740" w:rsidRDefault="00874740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</w:t>
      </w:r>
    </w:p>
    <w:p w:rsidR="00874740" w:rsidRDefault="00874740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Брянской области</w:t>
      </w:r>
    </w:p>
    <w:p w:rsidR="00874740" w:rsidRDefault="00874740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 сентября 2012 г. N 826</w:t>
      </w:r>
    </w:p>
    <w:p w:rsidR="00874740" w:rsidRDefault="00874740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874740" w:rsidRDefault="0087474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bookmarkStart w:id="0" w:name="Par29"/>
      <w:bookmarkEnd w:id="0"/>
      <w:r>
        <w:rPr>
          <w:rFonts w:ascii="Calibri" w:hAnsi="Calibri" w:cs="Calibri"/>
          <w:b/>
          <w:bCs/>
        </w:rPr>
        <w:t>ПОРЯДОК</w:t>
      </w:r>
    </w:p>
    <w:p w:rsidR="00874740" w:rsidRDefault="0087474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представления информации об осуществлении</w:t>
      </w:r>
    </w:p>
    <w:p w:rsidR="00874740" w:rsidRDefault="0087474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государственного контроля (надзора)</w:t>
      </w:r>
    </w:p>
    <w:p w:rsidR="00874740" w:rsidRDefault="0087474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муниципального контроля</w:t>
      </w:r>
    </w:p>
    <w:p w:rsidR="00874740" w:rsidRDefault="0087474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874740" w:rsidRDefault="0087474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регламентирует процесс представления органами исполнительной власти и органами местного самоуправления Брянской области информации об осуществлении государственного контроля (надзора) и муниципального контроля.</w:t>
      </w:r>
    </w:p>
    <w:p w:rsidR="00874740" w:rsidRDefault="0087474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Органы исполнительной власти Брянской области, уполномоченные на осуществление государственного контроля (надзора) в части осуществления полномочий субъектов Российской Федерации в соответствующих сферах деятельности:</w:t>
      </w:r>
    </w:p>
    <w:p w:rsidR="00874740" w:rsidRDefault="0087474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 </w:t>
      </w:r>
      <w:proofErr w:type="gramStart"/>
      <w:r>
        <w:rPr>
          <w:rFonts w:ascii="Calibri" w:hAnsi="Calibri" w:cs="Calibri"/>
        </w:rPr>
        <w:t xml:space="preserve">Ежегодно в срок до 15 июля отчетного года и до 15 января года, следующего за отчетным, представляют в адрес департамента экономического развития Брянской области форму </w:t>
      </w:r>
      <w:r>
        <w:rPr>
          <w:rFonts w:ascii="Calibri" w:hAnsi="Calibri" w:cs="Calibri"/>
        </w:rPr>
        <w:lastRenderedPageBreak/>
        <w:t xml:space="preserve">федерального статистического наблюдения </w:t>
      </w:r>
      <w:hyperlink r:id="rId7" w:history="1">
        <w:r>
          <w:rPr>
            <w:rFonts w:ascii="Calibri" w:hAnsi="Calibri" w:cs="Calibri"/>
            <w:color w:val="0000FF"/>
          </w:rPr>
          <w:t>N 1-контроль</w:t>
        </w:r>
      </w:hyperlink>
      <w:r>
        <w:rPr>
          <w:rFonts w:ascii="Calibri" w:hAnsi="Calibri" w:cs="Calibri"/>
        </w:rPr>
        <w:t xml:space="preserve"> "Сведения об осуществлении государственного контроля (надзора) и муниципального контроля" (далее - форма), утвержденную Приказом Федеральной службы государственной статистики от 21 декабря 2011 года N 503 "Об утверждении статистического инструментария для организации</w:t>
      </w:r>
      <w:proofErr w:type="gramEnd"/>
      <w:r>
        <w:rPr>
          <w:rFonts w:ascii="Calibri" w:hAnsi="Calibri" w:cs="Calibri"/>
        </w:rPr>
        <w:t xml:space="preserve"> Минэкономразвития России федерального статистического наблюдения за осуществлением государственного контроля (надзора) и муниципального контроля" (далее - Приказ ФСГС N 503), на бумажном носителе. В форме отражаются сведения в целом по контролирующему органу, то есть по всем его подразделениям независимо от их местонахождения. Совместно с формой представляется пояснительная записка, содержащая перечень функций государственного контроля (надзора), сведения о количестве и </w:t>
      </w:r>
      <w:proofErr w:type="gramStart"/>
      <w:r>
        <w:rPr>
          <w:rFonts w:ascii="Calibri" w:hAnsi="Calibri" w:cs="Calibri"/>
        </w:rPr>
        <w:t>результатах</w:t>
      </w:r>
      <w:proofErr w:type="gramEnd"/>
      <w:r>
        <w:rPr>
          <w:rFonts w:ascii="Calibri" w:hAnsi="Calibri" w:cs="Calibri"/>
        </w:rPr>
        <w:t xml:space="preserve"> исполнения которых учитываются при заполнении формы, а также наименования нормативных правовых актов, являющихся основанием для исполнения каждого из перечисленных контрольно-надзорных полномочий.</w:t>
      </w:r>
    </w:p>
    <w:p w:rsidR="00874740" w:rsidRDefault="0087474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</w:t>
      </w:r>
      <w:proofErr w:type="gramStart"/>
      <w:r>
        <w:rPr>
          <w:rFonts w:ascii="Calibri" w:hAnsi="Calibri" w:cs="Calibri"/>
        </w:rPr>
        <w:t>Ежегодно в срок до 15 июля отчетного года и до 15 января года, следующего за отчетным, самостоятельно представляют данные по форме в электронном виде посредством федеральной государственной информационной системы (ИС "Мониторинг"), размещенной в сети Интернет на официальном сайте Министерства экономического развития Российской Федерации.</w:t>
      </w:r>
      <w:proofErr w:type="gramEnd"/>
    </w:p>
    <w:p w:rsidR="00874740" w:rsidRDefault="0087474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 </w:t>
      </w:r>
      <w:proofErr w:type="gramStart"/>
      <w:r>
        <w:rPr>
          <w:rFonts w:ascii="Calibri" w:hAnsi="Calibri" w:cs="Calibri"/>
        </w:rPr>
        <w:t xml:space="preserve">Ежегодно в срок до 15 февраля представляют в адрес департамента экономического развития Брянской области доклады об осуществлении государственного контроля (надзора) в соответствующих сферах деятельности и об эффективности такого контроля (надзора) на бумажном и электронном носителях, оформленные в соответствии с </w:t>
      </w:r>
      <w:hyperlink r:id="rId8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подготовки докладов об осуществлении государственного контроля (надзора) в соответствующих сферах деятельности и об эффективности такого контроля (надзора), утвержденными Постановлением Правительства</w:t>
      </w:r>
      <w:proofErr w:type="gramEnd"/>
      <w:r>
        <w:rPr>
          <w:rFonts w:ascii="Calibri" w:hAnsi="Calibri" w:cs="Calibri"/>
        </w:rPr>
        <w:t xml:space="preserve"> Российской Федерации от 5 апреля 2010 года N 215.</w:t>
      </w:r>
    </w:p>
    <w:p w:rsidR="00874740" w:rsidRDefault="0087474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Ежегодно в срок до 15 марта самостоятельно представляют доклады об осуществлении государственного контроля (надзора) в соответствующих сферах деятельности и об эффективности такого контроля (надзора) в электронном виде посредством федеральной государственной информационной системы (ИС "Мониторинг"), размещенной в сети Интернет на официальном сайте Министерства экономического развития Российской Федерации.</w:t>
      </w:r>
    </w:p>
    <w:p w:rsidR="00874740" w:rsidRDefault="0087474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Ежегодно в срок до 1 апреля размещают сведения, содержащиеся в докладах об осуществлении государственного контроля (надзора) в соответствующих сферах деятельности и об эффективности такого контроля (надзора), на официальных сайтах органов исполнительной власти, за исключением сведений, распространение которых ограничено или запрещено в соответствии с законодательством Российской Федерации.</w:t>
      </w:r>
    </w:p>
    <w:p w:rsidR="00874740" w:rsidRDefault="0087474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Органы исполнительной власти Брянской области, уполномоченные на осуществление федерального государственного контроля (надзора) в части осуществления полномочий Российской Федерации, переданных субъектам Российской Федерации:</w:t>
      </w:r>
    </w:p>
    <w:p w:rsidR="00874740" w:rsidRDefault="0087474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</w:t>
      </w:r>
      <w:proofErr w:type="gramStart"/>
      <w:r>
        <w:rPr>
          <w:rFonts w:ascii="Calibri" w:hAnsi="Calibri" w:cs="Calibri"/>
        </w:rPr>
        <w:t>Ежегодно в срок до 15 июля отчетного года и до 15 января года, следующего за отчетным, представляют в адрес соответствующих федеральных органов исполнительной власти, осуществляющих контроль за исполнением переданных полномочий по контролю, форму на бумажном носителе отдельно по каждому из переданных полномочий.</w:t>
      </w:r>
      <w:proofErr w:type="gramEnd"/>
    </w:p>
    <w:p w:rsidR="00874740" w:rsidRDefault="0087474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</w:t>
      </w:r>
      <w:proofErr w:type="gramStart"/>
      <w:r>
        <w:rPr>
          <w:rFonts w:ascii="Calibri" w:hAnsi="Calibri" w:cs="Calibri"/>
        </w:rPr>
        <w:t>Ежегодно в срок до 15 июля отчетного года и до 15 января года, следующего за отчетным, самостоятельно представляют данные по форме в электронном виде посредством федеральной государственной информационной системы (ИС "Мониторинг"), размещенной в сети Интернет на официальном сайте Министерства экономического развития Российской Федерации.</w:t>
      </w:r>
      <w:proofErr w:type="gramEnd"/>
    </w:p>
    <w:p w:rsidR="00874740" w:rsidRDefault="0087474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 </w:t>
      </w:r>
      <w:proofErr w:type="gramStart"/>
      <w:r>
        <w:rPr>
          <w:rFonts w:ascii="Calibri" w:hAnsi="Calibri" w:cs="Calibri"/>
        </w:rPr>
        <w:t>Ежегодно представляют в адрес соответствующих федеральных органов исполнительной власти, осуществляющих контроль за исполнением переданных полномочий по контролю, доклады об осуществлении государственного контроля (надзора) в соответствующих сферах деятельности и об эффективности такого контроля (надзора), оформленные в соответствии с Правилами подготовки докладов об осуществлении государственного контроля (надзора) в соответствующих сферах деятельности и об эффективности такого контроля (надзора), утвержденными Постановлением Правительства Российской Федерации</w:t>
      </w:r>
      <w:proofErr w:type="gramEnd"/>
      <w:r>
        <w:rPr>
          <w:rFonts w:ascii="Calibri" w:hAnsi="Calibri" w:cs="Calibri"/>
        </w:rPr>
        <w:t xml:space="preserve"> от 5 апреля 2010 года N 215.</w:t>
      </w:r>
    </w:p>
    <w:p w:rsidR="00874740" w:rsidRDefault="0087474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3.4. Ежегодно в срок до 15 марта самостоятельно представляют доклады об осуществлении государственного контроля (надзора) в соответствующих сферах деятельности и об эффективности такого контроля (надзора) в электронном виде посредством федеральной государственной информационной системы (ИС "Мониторинг"), размещенной в сети Интернет на официальном сайте Министерства экономического развития Российской Федерации.</w:t>
      </w:r>
    </w:p>
    <w:p w:rsidR="00874740" w:rsidRDefault="0087474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Органы местного самоуправления городских и сельских поселений, уполномоченные на осуществление муниципального контроля и полномочий по осуществлению государственного контроля, переданных на муниципальный уровень:</w:t>
      </w:r>
    </w:p>
    <w:p w:rsidR="00874740" w:rsidRDefault="0087474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Ежегодно в срок до 10 июля отчетного года и до 10 января года, следующего </w:t>
      </w:r>
      <w:proofErr w:type="gramStart"/>
      <w:r>
        <w:rPr>
          <w:rFonts w:ascii="Calibri" w:hAnsi="Calibri" w:cs="Calibri"/>
        </w:rPr>
        <w:t>за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отчетным</w:t>
      </w:r>
      <w:proofErr w:type="gramEnd"/>
      <w:r>
        <w:rPr>
          <w:rFonts w:ascii="Calibri" w:hAnsi="Calibri" w:cs="Calibri"/>
        </w:rPr>
        <w:t>, представляют в адрес органов местного самоуправления соответствующих муниципальных районов (городских округов) форму на бумажном носителе.</w:t>
      </w:r>
    </w:p>
    <w:p w:rsidR="00874740" w:rsidRDefault="0087474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 </w:t>
      </w:r>
      <w:proofErr w:type="gramStart"/>
      <w:r>
        <w:rPr>
          <w:rFonts w:ascii="Calibri" w:hAnsi="Calibri" w:cs="Calibri"/>
        </w:rPr>
        <w:t xml:space="preserve">Ежегодно в срок до 1 февраля представляют в адрес органов местного самоуправления соответствующих муниципальных районов (городских округов) доклады об осуществлении муниципального контроля в соответствующих сферах деятельности и об эффективности такого контроля (надзора) на бумажном и электронном носителях, оформленные в соответствии с </w:t>
      </w:r>
      <w:hyperlink r:id="rId9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подготовки докладов об осуществлении государственного контроля (надзора) в соответствующих сферах деятельности и об эффективности такого контроля (надзора), утвержденными</w:t>
      </w:r>
      <w:proofErr w:type="gramEnd"/>
      <w:r>
        <w:rPr>
          <w:rFonts w:ascii="Calibri" w:hAnsi="Calibri" w:cs="Calibri"/>
        </w:rPr>
        <w:t xml:space="preserve"> Постановлением Правительства Российской Федерации от 5 апреля 2010 года N 215.</w:t>
      </w:r>
    </w:p>
    <w:p w:rsidR="00874740" w:rsidRDefault="0087474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Органы местного самоуправления муниципальных районов и городских округов, уполномоченные на осуществление муниципального контроля и полномочий по осуществлению государственного контроля, переданных на муниципальный уровень:</w:t>
      </w:r>
    </w:p>
    <w:p w:rsidR="00874740" w:rsidRDefault="0087474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 </w:t>
      </w:r>
      <w:proofErr w:type="gramStart"/>
      <w:r>
        <w:rPr>
          <w:rFonts w:ascii="Calibri" w:hAnsi="Calibri" w:cs="Calibri"/>
        </w:rPr>
        <w:t>Ежегодно в срок до 15 июля отчетного года и до 15 января года, следующего за отчетным, представляют в адрес департамента экономического развития Брянской области форму на бумажном носителе в целом по муниципальному району (городскому округу), а также формы органов местного самоуправления городских и сельских поселений, расположенных на территории муниципального района.</w:t>
      </w:r>
      <w:proofErr w:type="gramEnd"/>
      <w:r>
        <w:rPr>
          <w:rFonts w:ascii="Calibri" w:hAnsi="Calibri" w:cs="Calibri"/>
        </w:rPr>
        <w:t xml:space="preserve"> Совместно с формой представляется пояснительная записка, содержащая перечень полномочий муниципального контроля, сведения о количестве и </w:t>
      </w:r>
      <w:proofErr w:type="gramStart"/>
      <w:r>
        <w:rPr>
          <w:rFonts w:ascii="Calibri" w:hAnsi="Calibri" w:cs="Calibri"/>
        </w:rPr>
        <w:t>результатах</w:t>
      </w:r>
      <w:proofErr w:type="gramEnd"/>
      <w:r>
        <w:rPr>
          <w:rFonts w:ascii="Calibri" w:hAnsi="Calibri" w:cs="Calibri"/>
        </w:rPr>
        <w:t xml:space="preserve"> исполнения которых учитываются при заполнении формы, а также наименования нормативных правовых актов, являющихся основанием для исполнения каждого из перечисленных контрольно-надзорных полномочий.</w:t>
      </w:r>
    </w:p>
    <w:p w:rsidR="00874740" w:rsidRDefault="0087474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 </w:t>
      </w:r>
      <w:proofErr w:type="gramStart"/>
      <w:r>
        <w:rPr>
          <w:rFonts w:ascii="Calibri" w:hAnsi="Calibri" w:cs="Calibri"/>
        </w:rPr>
        <w:t>Ежегодно в срок до 15 июля отчетного года и до 15 января года, следующего за отчетным, самостоятельно представляют данные по форме (в целом по муниципальному району (городскому округу)) в электронном виде посредством федеральной государственной информационной системы (ИС "Мониторинг"), размещенной в сети Интернет на официальном сайте Министерства экономического развития Российской Федерации.</w:t>
      </w:r>
      <w:proofErr w:type="gramEnd"/>
    </w:p>
    <w:p w:rsidR="00874740" w:rsidRDefault="0087474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5.3. </w:t>
      </w:r>
      <w:proofErr w:type="gramStart"/>
      <w:r>
        <w:rPr>
          <w:rFonts w:ascii="Calibri" w:hAnsi="Calibri" w:cs="Calibri"/>
        </w:rPr>
        <w:t xml:space="preserve">Ежегодно в срок до 15 февраля представляют в адрес департамента экономического развития Брянской области доклады об осуществлении муниципального контроля в соответствующих сферах деятельности и об эффективности такого контроля (в целом по муниципальному району (городскому округу)) на бумажном и электронном носителях, оформленные в соответствии с </w:t>
      </w:r>
      <w:hyperlink r:id="rId10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подготовки докладов об осуществлении государственного контроля (надзора) в соответствующих сферах деятельности и об эффективности такого</w:t>
      </w:r>
      <w:proofErr w:type="gramEnd"/>
      <w:r>
        <w:rPr>
          <w:rFonts w:ascii="Calibri" w:hAnsi="Calibri" w:cs="Calibri"/>
        </w:rPr>
        <w:t xml:space="preserve"> контроля (надзора), </w:t>
      </w:r>
      <w:proofErr w:type="gramStart"/>
      <w:r>
        <w:rPr>
          <w:rFonts w:ascii="Calibri" w:hAnsi="Calibri" w:cs="Calibri"/>
        </w:rPr>
        <w:t>утвержденными</w:t>
      </w:r>
      <w:proofErr w:type="gramEnd"/>
      <w:r>
        <w:rPr>
          <w:rFonts w:ascii="Calibri" w:hAnsi="Calibri" w:cs="Calibri"/>
        </w:rPr>
        <w:t xml:space="preserve"> Постановлением Правительства Российской Федерации от 5 апреля 2010 года N 215.</w:t>
      </w:r>
    </w:p>
    <w:p w:rsidR="00874740" w:rsidRDefault="0087474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5.4. </w:t>
      </w:r>
      <w:proofErr w:type="gramStart"/>
      <w:r>
        <w:rPr>
          <w:rFonts w:ascii="Calibri" w:hAnsi="Calibri" w:cs="Calibri"/>
        </w:rPr>
        <w:t>Ежегодно в срок до 15 марта самостоятельно представляют доклады об осуществлении муниципального контроля в соответствующих сферах деятельности и об эффективности такого контроля (в целом по муниципальному району (городскому округу)) в электронном виде посредством федеральной государственной информационной системы (ИС "Мониторинг"), размещенной в сети Интернет на официальном сайте Министерства экономического развития Российской Федерации.</w:t>
      </w:r>
      <w:proofErr w:type="gramEnd"/>
    </w:p>
    <w:p w:rsidR="00874740" w:rsidRDefault="0087474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5.5. Ежегодно в срок до 1 апреля размещают доклады об осуществлении муниципального контроля в соответствующих сферах деятельности и об эффективности такого контроля (в целом по муниципальному району (городскому округу)) на официальных сайтах, за исключением сведений, распространение которых ограничено или запрещено в соответствии с </w:t>
      </w:r>
      <w:r>
        <w:rPr>
          <w:rFonts w:ascii="Calibri" w:hAnsi="Calibri" w:cs="Calibri"/>
        </w:rPr>
        <w:lastRenderedPageBreak/>
        <w:t>законодательством Российской Федерации.</w:t>
      </w:r>
    </w:p>
    <w:p w:rsidR="00874740" w:rsidRDefault="0087474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Департамент экономического развития Брянской области:</w:t>
      </w:r>
    </w:p>
    <w:p w:rsidR="00874740" w:rsidRDefault="0087474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6.1. </w:t>
      </w:r>
      <w:proofErr w:type="gramStart"/>
      <w:r>
        <w:rPr>
          <w:rFonts w:ascii="Calibri" w:hAnsi="Calibri" w:cs="Calibri"/>
        </w:rPr>
        <w:t>Ежегодно в срок до 20 января и 20 июля представляет в адрес Министерства экономического развития Российской Федерации форму на бумажном носителе в целом по органам исполнительной власти Брянской области, уполномоченным на осуществление государственного контроля (надзора) в части осуществления полномочий субъектов Российской Федерации в соответствующих сферах деятельности, а также формы органов местного самоуправления муниципальных образований Брянской области.</w:t>
      </w:r>
      <w:proofErr w:type="gramEnd"/>
    </w:p>
    <w:p w:rsidR="00874740" w:rsidRDefault="0087474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Ежегодно в срок до 15 марта представляет в адрес Министерства экономического развития Российской Федерации сводные доклады об осуществлении государственного контроля (надзора) и об эффективности такого контроля (надзора), об осуществлении муниципального контроля и об эффективности такого контроля.</w:t>
      </w:r>
    </w:p>
    <w:p w:rsidR="00874740" w:rsidRDefault="0087474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 Ежегодно в срок до 1 мая представляет для размещения на официальном сайте администрации Брянской области сведения, содержащиеся в докладах об осуществлении государственного контроля (надзора) и муниципального контроля и об эффективности такого контроля (надзора), за исключением сведений, распространение которых ограничено или запрещено в соответствии с законодательством Российской Федерации.</w:t>
      </w:r>
    </w:p>
    <w:p w:rsidR="00874740" w:rsidRDefault="0087474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Формы в обязательном порядке заверяются подписью руководителя организации и лица, ответственного за представление статистической информации, а также печатью организации. Не допускается наличие незаполненных ячеек в разделах 1 - 3 формы. Заполнение ячеек формы производится только в числовом формате (не допускается использование символа </w:t>
      </w:r>
      <w:proofErr w:type="gramStart"/>
      <w:r>
        <w:rPr>
          <w:rFonts w:ascii="Calibri" w:hAnsi="Calibri" w:cs="Calibri"/>
        </w:rPr>
        <w:t>"-</w:t>
      </w:r>
      <w:proofErr w:type="gramEnd"/>
      <w:r>
        <w:rPr>
          <w:rFonts w:ascii="Calibri" w:hAnsi="Calibri" w:cs="Calibri"/>
        </w:rPr>
        <w:t>" и схожих с ним).</w:t>
      </w:r>
    </w:p>
    <w:p w:rsidR="00874740" w:rsidRDefault="0087474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874740" w:rsidRDefault="0087474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874740" w:rsidRDefault="0087474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Calibri" w:hAnsi="Calibri" w:cs="Calibri"/>
          <w:sz w:val="5"/>
          <w:szCs w:val="5"/>
        </w:rPr>
      </w:pPr>
    </w:p>
    <w:p w:rsidR="00D16E26" w:rsidRDefault="00D16E26"/>
    <w:sectPr w:rsidR="00D16E26" w:rsidSect="00EC1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74740"/>
    <w:rsid w:val="00874740"/>
    <w:rsid w:val="0099334E"/>
    <w:rsid w:val="00D16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3636F1F75AD1F00F53CF4A3ABD9DD945B52B53617ECC468A508E5CEB7368B2679FDB2995FA1A15j0y5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F3636F1F75AD1F00F53CF4A3ABD9DD945B52856617CCC468A508E5CEB7368B2679FDB2995FA1A15j0y7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3636F1F75AD1F00F53D1472CD1C1D445BC725B6579C216D50FD501BC7A62E5j2y0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F3636F1F75AD1F00F53CF4A3ABD9DD945B52B53617ECC468A508E5CEB7368B2679FDB2995FA1A15j0y5O" TargetMode="External"/><Relationship Id="rId10" Type="http://schemas.openxmlformats.org/officeDocument/2006/relationships/hyperlink" Target="consultantplus://offline/ref=EF3636F1F75AD1F00F53CF4A3ABD9DD945B52B53617ECC468A508E5CEB7368B2679FDB2995FA1A15j0y5O" TargetMode="External"/><Relationship Id="rId4" Type="http://schemas.openxmlformats.org/officeDocument/2006/relationships/hyperlink" Target="consultantplus://offline/ref=EF3636F1F75AD1F00F53CF4A3ABD9DD945B42B51677CCC468A508E5CEBj7y3O" TargetMode="External"/><Relationship Id="rId9" Type="http://schemas.openxmlformats.org/officeDocument/2006/relationships/hyperlink" Target="consultantplus://offline/ref=EF3636F1F75AD1F00F53CF4A3ABD9DD945B52B53617ECC468A508E5CEB7368B2679FDB2995FA1A15j0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1973</Words>
  <Characters>11247</Characters>
  <Application>Microsoft Office Word</Application>
  <DocSecurity>0</DocSecurity>
  <Lines>93</Lines>
  <Paragraphs>26</Paragraphs>
  <ScaleCrop>false</ScaleCrop>
  <Company>Департамент экономического развития</Company>
  <LinksUpToDate>false</LinksUpToDate>
  <CharactersWithSpaces>13194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</dc:creator>
  <cp:keywords/>
  <dc:description/>
  <cp:lastModifiedBy>КОЗЛОВ</cp:lastModifiedBy>
  <cp:revision>1</cp:revision>
  <dcterms:created xsi:type="dcterms:W3CDTF">2013-07-02T14:50:00Z</dcterms:created>
  <dcterms:modified xsi:type="dcterms:W3CDTF">2013-07-02T14:50:00Z</dcterms:modified>
</cp:coreProperties>
</file>