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9398" w14:textId="77777777" w:rsidR="00336CC7" w:rsidRPr="00336CC7" w:rsidRDefault="00336CC7" w:rsidP="00336CC7">
      <w:pPr>
        <w:pStyle w:val="ab"/>
        <w:spacing w:before="0" w:beforeAutospacing="0" w:after="0" w:afterAutospacing="0"/>
        <w:jc w:val="right"/>
        <w:rPr>
          <w:rStyle w:val="ac"/>
          <w:b w:val="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248"/>
      </w:tblGrid>
      <w:tr w:rsidR="00336CC7" w14:paraId="7F5B3636" w14:textId="77777777" w:rsidTr="001A4B5F">
        <w:tc>
          <w:tcPr>
            <w:tcW w:w="6379" w:type="dxa"/>
          </w:tcPr>
          <w:p w14:paraId="6A701DA3" w14:textId="77777777" w:rsidR="00336CC7" w:rsidRDefault="00336CC7" w:rsidP="00336CC7">
            <w:pPr>
              <w:pStyle w:val="ab"/>
              <w:spacing w:before="0" w:beforeAutospacing="0" w:after="0" w:afterAutospacing="0"/>
              <w:jc w:val="center"/>
              <w:rPr>
                <w:rStyle w:val="ac"/>
              </w:rPr>
            </w:pPr>
          </w:p>
        </w:tc>
        <w:tc>
          <w:tcPr>
            <w:tcW w:w="3248" w:type="dxa"/>
          </w:tcPr>
          <w:p w14:paraId="45C43933" w14:textId="77777777" w:rsidR="001A4B5F" w:rsidRDefault="00336CC7" w:rsidP="001A4B5F">
            <w:pPr>
              <w:pStyle w:val="ab"/>
              <w:spacing w:before="0" w:beforeAutospacing="0" w:after="0" w:afterAutospacing="0"/>
              <w:rPr>
                <w:rStyle w:val="ac"/>
              </w:rPr>
            </w:pPr>
            <w:r w:rsidRPr="008F20AE">
              <w:rPr>
                <w:rStyle w:val="ac"/>
              </w:rPr>
              <w:t>Директору департамента</w:t>
            </w:r>
          </w:p>
          <w:p w14:paraId="6D600A0F" w14:textId="77777777" w:rsidR="001A4B5F" w:rsidRDefault="00336CC7" w:rsidP="001A4B5F">
            <w:pPr>
              <w:pStyle w:val="ab"/>
              <w:spacing w:before="0" w:beforeAutospacing="0" w:after="0" w:afterAutospacing="0"/>
              <w:rPr>
                <w:rStyle w:val="ac"/>
              </w:rPr>
            </w:pPr>
            <w:r w:rsidRPr="008F20AE">
              <w:rPr>
                <w:rStyle w:val="ac"/>
              </w:rPr>
              <w:t>экономического развития</w:t>
            </w:r>
          </w:p>
          <w:p w14:paraId="6A2DD3DF" w14:textId="25E56BA9" w:rsidR="00336CC7" w:rsidRPr="008F20AE" w:rsidRDefault="00336CC7" w:rsidP="001A4B5F">
            <w:pPr>
              <w:pStyle w:val="ab"/>
              <w:spacing w:before="0" w:beforeAutospacing="0" w:after="0" w:afterAutospacing="0"/>
              <w:rPr>
                <w:rStyle w:val="ac"/>
              </w:rPr>
            </w:pPr>
            <w:r w:rsidRPr="008F20AE">
              <w:rPr>
                <w:rStyle w:val="ac"/>
              </w:rPr>
              <w:t>Брянской области</w:t>
            </w:r>
          </w:p>
          <w:p w14:paraId="7B261429" w14:textId="74F67AED" w:rsidR="00336CC7" w:rsidRDefault="00336CC7" w:rsidP="001A4B5F">
            <w:pPr>
              <w:pStyle w:val="ab"/>
              <w:spacing w:before="120" w:beforeAutospacing="0" w:after="0" w:afterAutospacing="0"/>
              <w:rPr>
                <w:rStyle w:val="ac"/>
              </w:rPr>
            </w:pPr>
            <w:r w:rsidRPr="008F20AE">
              <w:rPr>
                <w:rStyle w:val="ac"/>
              </w:rPr>
              <w:t xml:space="preserve">М.А. </w:t>
            </w:r>
            <w:r w:rsidR="001A4B5F" w:rsidRPr="008F20AE">
              <w:rPr>
                <w:rStyle w:val="ac"/>
              </w:rPr>
              <w:t>ЕРОХИНУ</w:t>
            </w:r>
          </w:p>
          <w:p w14:paraId="7EE05649" w14:textId="77777777" w:rsidR="00336CC7" w:rsidRDefault="00336CC7" w:rsidP="001A4B5F">
            <w:pPr>
              <w:pStyle w:val="ab"/>
              <w:spacing w:before="0" w:beforeAutospacing="0" w:after="0" w:afterAutospacing="0"/>
              <w:rPr>
                <w:rStyle w:val="ac"/>
              </w:rPr>
            </w:pPr>
          </w:p>
        </w:tc>
      </w:tr>
    </w:tbl>
    <w:p w14:paraId="693BB405" w14:textId="77777777" w:rsidR="00336CC7" w:rsidRDefault="00336CC7" w:rsidP="00336CC7">
      <w:pPr>
        <w:pStyle w:val="ab"/>
        <w:spacing w:before="0" w:beforeAutospacing="0" w:after="0" w:afterAutospacing="0"/>
        <w:jc w:val="center"/>
        <w:rPr>
          <w:rStyle w:val="ac"/>
        </w:rPr>
      </w:pPr>
    </w:p>
    <w:p w14:paraId="32760E24" w14:textId="77777777" w:rsidR="00336CC7" w:rsidRDefault="00336CC7" w:rsidP="00336CC7">
      <w:pPr>
        <w:pStyle w:val="ab"/>
        <w:spacing w:before="0" w:beforeAutospacing="0" w:after="0" w:afterAutospacing="0"/>
        <w:jc w:val="center"/>
        <w:rPr>
          <w:rStyle w:val="ac"/>
        </w:rPr>
      </w:pPr>
    </w:p>
    <w:p w14:paraId="76094B40" w14:textId="77777777" w:rsidR="00336CC7" w:rsidRPr="008F20AE" w:rsidRDefault="00336CC7" w:rsidP="00336CC7">
      <w:pPr>
        <w:pStyle w:val="ab"/>
        <w:spacing w:before="0" w:beforeAutospacing="0" w:after="0" w:afterAutospacing="0"/>
        <w:jc w:val="center"/>
      </w:pPr>
      <w:r w:rsidRPr="008F20AE">
        <w:rPr>
          <w:rStyle w:val="ac"/>
        </w:rPr>
        <w:t>ЗАЯВКА</w:t>
      </w:r>
    </w:p>
    <w:p w14:paraId="5D98BDB9" w14:textId="77777777" w:rsidR="00336CC7" w:rsidRDefault="00336CC7" w:rsidP="00336CC7">
      <w:pPr>
        <w:pStyle w:val="ab"/>
        <w:spacing w:before="0" w:beforeAutospacing="0" w:after="0" w:afterAutospacing="0"/>
        <w:jc w:val="center"/>
        <w:rPr>
          <w:rStyle w:val="ac"/>
        </w:rPr>
      </w:pPr>
      <w:r w:rsidRPr="008F20AE">
        <w:rPr>
          <w:rStyle w:val="ac"/>
        </w:rPr>
        <w:t>на подключение к защищенным ресурсам Правительства Брянской области</w:t>
      </w:r>
    </w:p>
    <w:p w14:paraId="47B35C91" w14:textId="7043D95B" w:rsidR="00336CC7" w:rsidRPr="008F20AE" w:rsidRDefault="00336CC7" w:rsidP="00336CC7">
      <w:pPr>
        <w:pStyle w:val="ab"/>
        <w:spacing w:before="0" w:beforeAutospacing="0" w:after="0" w:afterAutospacing="0"/>
        <w:jc w:val="center"/>
      </w:pPr>
      <w:r w:rsidRPr="008F20AE">
        <w:rPr>
          <w:rStyle w:val="ac"/>
        </w:rPr>
        <w:t xml:space="preserve">(защищенной сети передачи данных </w:t>
      </w:r>
      <w:proofErr w:type="spellStart"/>
      <w:r w:rsidRPr="008F20AE">
        <w:rPr>
          <w:rStyle w:val="ac"/>
          <w:lang w:val="en-US"/>
        </w:rPr>
        <w:t>VipNet</w:t>
      </w:r>
      <w:proofErr w:type="spellEnd"/>
      <w:r w:rsidRPr="008F20AE">
        <w:rPr>
          <w:rStyle w:val="ac"/>
        </w:rPr>
        <w:t xml:space="preserve"> №</w:t>
      </w:r>
      <w:r w:rsidR="00FE0F4E">
        <w:rPr>
          <w:rStyle w:val="ac"/>
        </w:rPr>
        <w:t xml:space="preserve"> </w:t>
      </w:r>
      <w:r w:rsidRPr="008F20AE">
        <w:rPr>
          <w:rStyle w:val="ac"/>
        </w:rPr>
        <w:t>4623)</w:t>
      </w:r>
    </w:p>
    <w:p w14:paraId="0CEA9E4A" w14:textId="77777777" w:rsidR="00FE0F4E" w:rsidRDefault="00FE0F4E" w:rsidP="00FE0F4E">
      <w:pPr>
        <w:pStyle w:val="ab"/>
        <w:spacing w:before="0" w:beforeAutospacing="0" w:after="0" w:afterAutospacing="0"/>
        <w:jc w:val="both"/>
      </w:pPr>
    </w:p>
    <w:p w14:paraId="04FD458B" w14:textId="09FE1BFE" w:rsidR="00FE0F4E" w:rsidRDefault="00336CC7" w:rsidP="00FE0F4E">
      <w:pPr>
        <w:pStyle w:val="ab"/>
        <w:spacing w:before="0" w:beforeAutospacing="0" w:after="0" w:afterAutospacing="0"/>
        <w:jc w:val="both"/>
      </w:pPr>
      <w:r w:rsidRPr="008F20AE">
        <w:t>_________________________</w:t>
      </w:r>
      <w:r w:rsidR="00FE0F4E">
        <w:t>___________________________________________________</w:t>
      </w:r>
      <w:r w:rsidRPr="008F20AE">
        <w:t>___</w:t>
      </w:r>
    </w:p>
    <w:p w14:paraId="773C865D" w14:textId="66AF454C" w:rsidR="00FE0F4E" w:rsidRPr="00432849" w:rsidRDefault="00FE0F4E" w:rsidP="00FE0F4E">
      <w:pPr>
        <w:pStyle w:val="ab"/>
        <w:spacing w:before="0" w:beforeAutospacing="0" w:after="0" w:afterAutospacing="0"/>
        <w:jc w:val="both"/>
        <w:rPr>
          <w:i/>
          <w:iCs/>
          <w:sz w:val="18"/>
          <w:szCs w:val="18"/>
        </w:rPr>
      </w:pPr>
      <w:r w:rsidRPr="00432849">
        <w:rPr>
          <w:i/>
          <w:iCs/>
          <w:sz w:val="18"/>
          <w:szCs w:val="18"/>
        </w:rPr>
        <w:t xml:space="preserve">         </w:t>
      </w:r>
      <w:r w:rsidR="00432849">
        <w:rPr>
          <w:i/>
          <w:iCs/>
          <w:sz w:val="18"/>
          <w:szCs w:val="18"/>
        </w:rPr>
        <w:t xml:space="preserve">                                         </w:t>
      </w:r>
      <w:r w:rsidRPr="00432849">
        <w:rPr>
          <w:i/>
          <w:iCs/>
          <w:sz w:val="18"/>
          <w:szCs w:val="18"/>
        </w:rPr>
        <w:t xml:space="preserve">                                 </w:t>
      </w:r>
      <w:r w:rsidRPr="00432849">
        <w:rPr>
          <w:i/>
          <w:iCs/>
          <w:sz w:val="18"/>
          <w:szCs w:val="18"/>
        </w:rPr>
        <w:t>наименование организации</w:t>
      </w:r>
    </w:p>
    <w:p w14:paraId="4452E823" w14:textId="523D38CC" w:rsidR="00FE0F4E" w:rsidRDefault="00336CC7" w:rsidP="00432849">
      <w:pPr>
        <w:pStyle w:val="ab"/>
        <w:spacing w:before="120" w:beforeAutospacing="0" w:after="0" w:afterAutospacing="0"/>
        <w:jc w:val="both"/>
      </w:pPr>
      <w:r w:rsidRPr="008F20AE">
        <w:t>в лице _________________</w:t>
      </w:r>
      <w:r w:rsidR="00FE0F4E">
        <w:t>_______________________________________________</w:t>
      </w:r>
      <w:r w:rsidRPr="008F20AE">
        <w:t>_________,</w:t>
      </w:r>
    </w:p>
    <w:p w14:paraId="11B8C9B9" w14:textId="050BD61B" w:rsidR="00FE0F4E" w:rsidRPr="00432849" w:rsidRDefault="00FE0F4E" w:rsidP="00FE0F4E">
      <w:pPr>
        <w:pStyle w:val="ab"/>
        <w:spacing w:before="0" w:beforeAutospacing="0" w:after="0" w:afterAutospacing="0"/>
        <w:jc w:val="both"/>
        <w:rPr>
          <w:i/>
          <w:iCs/>
          <w:sz w:val="18"/>
          <w:szCs w:val="18"/>
        </w:rPr>
      </w:pPr>
      <w:r w:rsidRPr="00432849">
        <w:rPr>
          <w:i/>
          <w:iCs/>
          <w:sz w:val="18"/>
          <w:szCs w:val="18"/>
        </w:rPr>
        <w:t xml:space="preserve">                   </w:t>
      </w:r>
      <w:r w:rsidR="00432849">
        <w:rPr>
          <w:i/>
          <w:iCs/>
          <w:sz w:val="18"/>
          <w:szCs w:val="18"/>
        </w:rPr>
        <w:t xml:space="preserve">       </w:t>
      </w:r>
      <w:r w:rsidRPr="00432849">
        <w:rPr>
          <w:i/>
          <w:iCs/>
          <w:sz w:val="18"/>
          <w:szCs w:val="18"/>
        </w:rPr>
        <w:t xml:space="preserve">                                   должность</w:t>
      </w:r>
      <w:r w:rsidR="00432849" w:rsidRPr="00432849">
        <w:rPr>
          <w:i/>
          <w:iCs/>
          <w:sz w:val="18"/>
          <w:szCs w:val="18"/>
        </w:rPr>
        <w:t xml:space="preserve"> (не ниже заместителя руководителя)</w:t>
      </w:r>
      <w:r w:rsidRPr="00432849">
        <w:rPr>
          <w:i/>
          <w:iCs/>
          <w:sz w:val="18"/>
          <w:szCs w:val="18"/>
        </w:rPr>
        <w:t>, Ф.И.О.</w:t>
      </w:r>
    </w:p>
    <w:p w14:paraId="46F2F1E7" w14:textId="265399E6" w:rsidR="00336CC7" w:rsidRDefault="00336CC7" w:rsidP="00432849">
      <w:pPr>
        <w:pStyle w:val="ab"/>
        <w:spacing w:before="120" w:beforeAutospacing="0" w:after="120" w:afterAutospacing="0" w:line="276" w:lineRule="auto"/>
        <w:jc w:val="both"/>
      </w:pPr>
      <w:r w:rsidRPr="008F20AE">
        <w:t>подтверждает готовность рабочего места</w:t>
      </w:r>
      <w:r w:rsidR="00057A10">
        <w:t>*</w:t>
      </w:r>
      <w:r w:rsidRPr="008F20AE">
        <w:t xml:space="preserve"> к подключению сетевого узла к защищенным ресурсам Правительства Брянской области и просит</w:t>
      </w:r>
      <w:r>
        <w:t xml:space="preserve"> произвести подключение к </w:t>
      </w:r>
      <w:r w:rsidRPr="005D19E8">
        <w:rPr>
          <w:rStyle w:val="ac"/>
          <w:b w:val="0"/>
        </w:rPr>
        <w:t xml:space="preserve">защищенной сети передачи данных </w:t>
      </w:r>
      <w:r w:rsidRPr="005D19E8">
        <w:rPr>
          <w:rStyle w:val="ac"/>
          <w:b w:val="0"/>
          <w:lang w:val="en-US"/>
        </w:rPr>
        <w:t>VipNet</w:t>
      </w:r>
      <w:r w:rsidRPr="005D19E8">
        <w:rPr>
          <w:rStyle w:val="ac"/>
          <w:b w:val="0"/>
        </w:rPr>
        <w:t xml:space="preserve"> № 4623</w:t>
      </w:r>
      <w:r w:rsidRPr="008F20AE"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"/>
        <w:gridCol w:w="5280"/>
        <w:gridCol w:w="3890"/>
      </w:tblGrid>
      <w:tr w:rsidR="00336CC7" w:rsidRPr="002B5239" w14:paraId="77EE893F" w14:textId="77777777" w:rsidTr="00806B02">
        <w:tc>
          <w:tcPr>
            <w:tcW w:w="458" w:type="dxa"/>
          </w:tcPr>
          <w:p w14:paraId="713712D7" w14:textId="6711C256" w:rsidR="00336CC7" w:rsidRPr="002B5239" w:rsidRDefault="002B5239" w:rsidP="009E29CD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bCs w:val="0"/>
                <w:lang w:eastAsia="en-US"/>
              </w:rPr>
            </w:pPr>
            <w:r>
              <w:rPr>
                <w:rStyle w:val="ac"/>
                <w:b w:val="0"/>
                <w:bCs w:val="0"/>
                <w:lang w:eastAsia="en-US"/>
              </w:rPr>
              <w:t>1</w:t>
            </w:r>
            <w:r>
              <w:rPr>
                <w:rStyle w:val="ac"/>
                <w:lang w:eastAsia="en-US"/>
              </w:rPr>
              <w:t>.</w:t>
            </w:r>
          </w:p>
        </w:tc>
        <w:tc>
          <w:tcPr>
            <w:tcW w:w="5349" w:type="dxa"/>
          </w:tcPr>
          <w:p w14:paraId="124E8A9F" w14:textId="77777777" w:rsidR="00336CC7" w:rsidRDefault="00336CC7" w:rsidP="009E29CD">
            <w:pPr>
              <w:pStyle w:val="ab"/>
              <w:spacing w:before="0" w:beforeAutospacing="0" w:after="0" w:afterAutospacing="0"/>
              <w:rPr>
                <w:rStyle w:val="ac"/>
                <w:b w:val="0"/>
                <w:bCs w:val="0"/>
                <w:lang w:eastAsia="en-US"/>
              </w:rPr>
            </w:pPr>
            <w:r w:rsidRPr="002B5239">
              <w:rPr>
                <w:rStyle w:val="ac"/>
                <w:b w:val="0"/>
                <w:bCs w:val="0"/>
                <w:lang w:eastAsia="en-US"/>
              </w:rPr>
              <w:t xml:space="preserve">Имя сетевого узла </w:t>
            </w:r>
            <w:proofErr w:type="spellStart"/>
            <w:r w:rsidRPr="002B5239">
              <w:rPr>
                <w:rStyle w:val="ac"/>
                <w:b w:val="0"/>
                <w:bCs w:val="0"/>
                <w:lang w:eastAsia="en-US"/>
              </w:rPr>
              <w:t>ViPNet</w:t>
            </w:r>
            <w:proofErr w:type="spellEnd"/>
            <w:r w:rsidRPr="002B5239">
              <w:rPr>
                <w:rStyle w:val="ac"/>
                <w:b w:val="0"/>
                <w:bCs w:val="0"/>
                <w:lang w:eastAsia="en-US"/>
              </w:rPr>
              <w:t xml:space="preserve"> Client</w:t>
            </w:r>
          </w:p>
          <w:p w14:paraId="68DABFD5" w14:textId="4148679F" w:rsidR="009E29CD" w:rsidRPr="009E29CD" w:rsidRDefault="009E29CD" w:rsidP="009E29CD">
            <w:pPr>
              <w:pStyle w:val="ab"/>
              <w:spacing w:before="0" w:beforeAutospacing="0" w:after="0" w:afterAutospacing="0"/>
              <w:rPr>
                <w:i/>
                <w:iCs/>
                <w:sz w:val="18"/>
                <w:szCs w:val="18"/>
              </w:rPr>
            </w:pPr>
            <w:r w:rsidRPr="009E29CD">
              <w:rPr>
                <w:i/>
                <w:iCs/>
                <w:sz w:val="18"/>
                <w:szCs w:val="18"/>
              </w:rPr>
              <w:t>(заполняется при подключении администратором сети)</w:t>
            </w:r>
          </w:p>
        </w:tc>
        <w:tc>
          <w:tcPr>
            <w:tcW w:w="3963" w:type="dxa"/>
          </w:tcPr>
          <w:p w14:paraId="2AFE46CA" w14:textId="13BB22A4" w:rsidR="00336CC7" w:rsidRPr="002B5239" w:rsidRDefault="00336CC7" w:rsidP="009E29CD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336CC7" w14:paraId="2F815C91" w14:textId="77777777" w:rsidTr="00806B02">
        <w:tc>
          <w:tcPr>
            <w:tcW w:w="458" w:type="dxa"/>
          </w:tcPr>
          <w:p w14:paraId="15143C3C" w14:textId="1A95C91A" w:rsidR="00336CC7" w:rsidRPr="008F20AE" w:rsidRDefault="002B5239" w:rsidP="009E29CD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49" w:type="dxa"/>
          </w:tcPr>
          <w:p w14:paraId="4457977F" w14:textId="77777777" w:rsidR="00336CC7" w:rsidRDefault="00336CC7" w:rsidP="009E29CD">
            <w:pPr>
              <w:pStyle w:val="ab"/>
              <w:spacing w:before="0" w:beforeAutospacing="0" w:after="0" w:afterAutospacing="0"/>
            </w:pPr>
            <w:r w:rsidRPr="008F20AE">
              <w:rPr>
                <w:lang w:eastAsia="en-US"/>
              </w:rPr>
              <w:t xml:space="preserve">Полное наименование </w:t>
            </w:r>
            <w:r>
              <w:rPr>
                <w:lang w:eastAsia="en-US"/>
              </w:rPr>
              <w:t>заявителя (</w:t>
            </w:r>
            <w:r w:rsidRPr="008F20AE">
              <w:rPr>
                <w:lang w:eastAsia="en-US"/>
              </w:rPr>
              <w:t>организации, подключаемой к защищенной сети</w:t>
            </w:r>
            <w:r>
              <w:rPr>
                <w:lang w:eastAsia="en-US"/>
              </w:rPr>
              <w:t>)</w:t>
            </w:r>
          </w:p>
        </w:tc>
        <w:tc>
          <w:tcPr>
            <w:tcW w:w="3963" w:type="dxa"/>
          </w:tcPr>
          <w:p w14:paraId="6F5BCAD6" w14:textId="0D2CB477" w:rsidR="00336CC7" w:rsidRDefault="00336CC7" w:rsidP="009E29CD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336CC7" w14:paraId="15302A59" w14:textId="77777777" w:rsidTr="00806B02">
        <w:tc>
          <w:tcPr>
            <w:tcW w:w="458" w:type="dxa"/>
          </w:tcPr>
          <w:p w14:paraId="10C90504" w14:textId="7F50AEED" w:rsidR="00336CC7" w:rsidRPr="008F20AE" w:rsidRDefault="002B5239" w:rsidP="009E29CD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349" w:type="dxa"/>
          </w:tcPr>
          <w:p w14:paraId="0AD211DE" w14:textId="5C06F667" w:rsidR="00336CC7" w:rsidRDefault="00336CC7" w:rsidP="009E29CD">
            <w:pPr>
              <w:pStyle w:val="ab"/>
              <w:spacing w:before="0" w:beforeAutospacing="0" w:after="0" w:afterAutospacing="0"/>
            </w:pPr>
            <w:r w:rsidRPr="008F20AE">
              <w:rPr>
                <w:lang w:eastAsia="en-US"/>
              </w:rPr>
              <w:t>ФИО сотрудника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ов</w:t>
            </w:r>
            <w:proofErr w:type="spellEnd"/>
            <w:r>
              <w:rPr>
                <w:lang w:eastAsia="en-US"/>
              </w:rPr>
              <w:t>)</w:t>
            </w:r>
            <w:r w:rsidRPr="008F20AE">
              <w:rPr>
                <w:lang w:eastAsia="en-US"/>
              </w:rPr>
              <w:t xml:space="preserve">, </w:t>
            </w:r>
            <w:r w:rsidR="009E29CD">
              <w:rPr>
                <w:lang w:eastAsia="en-US"/>
              </w:rPr>
              <w:t>рабочее место которого(</w:t>
            </w:r>
            <w:proofErr w:type="spellStart"/>
            <w:r w:rsidR="009E29CD">
              <w:rPr>
                <w:lang w:eastAsia="en-US"/>
              </w:rPr>
              <w:t>ых</w:t>
            </w:r>
            <w:proofErr w:type="spellEnd"/>
            <w:r w:rsidR="009E29CD">
              <w:rPr>
                <w:lang w:eastAsia="en-US"/>
              </w:rPr>
              <w:t xml:space="preserve">) </w:t>
            </w:r>
            <w:r>
              <w:rPr>
                <w:lang w:eastAsia="en-US"/>
              </w:rPr>
              <w:t>подключа</w:t>
            </w:r>
            <w:r w:rsidR="009E29CD">
              <w:rPr>
                <w:lang w:eastAsia="en-US"/>
              </w:rPr>
              <w:t>ется</w:t>
            </w:r>
            <w:r>
              <w:rPr>
                <w:lang w:eastAsia="en-US"/>
              </w:rPr>
              <w:t xml:space="preserve"> к защищенной сети с указанием должности, контактного телефона, электронной почты</w:t>
            </w:r>
          </w:p>
        </w:tc>
        <w:tc>
          <w:tcPr>
            <w:tcW w:w="3963" w:type="dxa"/>
          </w:tcPr>
          <w:p w14:paraId="380439F4" w14:textId="0713E644" w:rsidR="00336CC7" w:rsidRDefault="00336CC7" w:rsidP="009E29CD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336CC7" w14:paraId="3F483B5D" w14:textId="77777777" w:rsidTr="00806B02">
        <w:tc>
          <w:tcPr>
            <w:tcW w:w="458" w:type="dxa"/>
          </w:tcPr>
          <w:p w14:paraId="73D5509A" w14:textId="5553BB0C" w:rsidR="00336CC7" w:rsidRPr="008F20AE" w:rsidRDefault="002B5239" w:rsidP="009E29CD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349" w:type="dxa"/>
          </w:tcPr>
          <w:p w14:paraId="59820D98" w14:textId="77F3A5F3" w:rsidR="00336CC7" w:rsidRDefault="009E29CD" w:rsidP="009E29CD">
            <w:pPr>
              <w:pStyle w:val="ab"/>
              <w:spacing w:before="0" w:beforeAutospacing="0" w:after="0" w:afterAutospacing="0"/>
            </w:pPr>
            <w:r>
              <w:rPr>
                <w:lang w:eastAsia="en-US"/>
              </w:rPr>
              <w:t>Почтовый а</w:t>
            </w:r>
            <w:r w:rsidR="00336CC7" w:rsidRPr="008F20AE">
              <w:rPr>
                <w:lang w:eastAsia="en-US"/>
              </w:rPr>
              <w:t>дрес установки узла защищенной сети (район, город (поселение), улица, дом, кабинет)</w:t>
            </w:r>
          </w:p>
        </w:tc>
        <w:tc>
          <w:tcPr>
            <w:tcW w:w="3963" w:type="dxa"/>
          </w:tcPr>
          <w:p w14:paraId="6D505E8D" w14:textId="2175788D" w:rsidR="00336CC7" w:rsidRDefault="00336CC7" w:rsidP="009E29CD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336CC7" w14:paraId="16A4A7C3" w14:textId="77777777" w:rsidTr="00806B02">
        <w:tc>
          <w:tcPr>
            <w:tcW w:w="458" w:type="dxa"/>
          </w:tcPr>
          <w:p w14:paraId="511A273D" w14:textId="083BAC6E" w:rsidR="00336CC7" w:rsidRPr="008F20AE" w:rsidRDefault="002B5239" w:rsidP="009E29CD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349" w:type="dxa"/>
          </w:tcPr>
          <w:p w14:paraId="736041CC" w14:textId="593245D3" w:rsidR="00336CC7" w:rsidRDefault="00336CC7" w:rsidP="009E29CD">
            <w:pPr>
              <w:pStyle w:val="ab"/>
              <w:spacing w:before="0" w:beforeAutospacing="0" w:after="0" w:afterAutospacing="0"/>
            </w:pPr>
            <w:r w:rsidRPr="008F20AE">
              <w:rPr>
                <w:lang w:eastAsia="en-US"/>
              </w:rPr>
              <w:t xml:space="preserve">ФИО сотрудника, </w:t>
            </w:r>
            <w:r>
              <w:rPr>
                <w:lang w:eastAsia="en-US"/>
              </w:rPr>
              <w:t>ответственного за организацию подключения со стороны заявителя</w:t>
            </w:r>
            <w:r w:rsidR="009E29CD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 указанием должности, контактного телефона, электронной почты</w:t>
            </w:r>
          </w:p>
        </w:tc>
        <w:tc>
          <w:tcPr>
            <w:tcW w:w="3963" w:type="dxa"/>
          </w:tcPr>
          <w:p w14:paraId="4EC92BDD" w14:textId="329E7564" w:rsidR="00336CC7" w:rsidRDefault="00336CC7" w:rsidP="009E29CD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336CC7" w14:paraId="4902BC3D" w14:textId="77777777" w:rsidTr="00806B02">
        <w:tc>
          <w:tcPr>
            <w:tcW w:w="458" w:type="dxa"/>
          </w:tcPr>
          <w:p w14:paraId="45C49B96" w14:textId="77777777" w:rsidR="00336CC7" w:rsidRPr="008F20AE" w:rsidRDefault="00336CC7" w:rsidP="009E29CD">
            <w:pPr>
              <w:pStyle w:val="ab"/>
              <w:spacing w:before="0" w:beforeAutospacing="0" w:after="0" w:afterAutospacing="0"/>
              <w:jc w:val="center"/>
              <w:rPr>
                <w:rStyle w:val="ac"/>
                <w:lang w:eastAsia="en-US"/>
              </w:rPr>
            </w:pPr>
          </w:p>
        </w:tc>
        <w:tc>
          <w:tcPr>
            <w:tcW w:w="9312" w:type="dxa"/>
            <w:gridSpan w:val="2"/>
          </w:tcPr>
          <w:p w14:paraId="363564CA" w14:textId="77777777" w:rsidR="00336CC7" w:rsidRDefault="00336CC7" w:rsidP="009E29CD">
            <w:pPr>
              <w:pStyle w:val="ab"/>
              <w:spacing w:before="0" w:beforeAutospacing="0" w:after="0" w:afterAutospacing="0"/>
              <w:rPr>
                <w:rStyle w:val="ac"/>
                <w:lang w:eastAsia="en-US"/>
              </w:rPr>
            </w:pPr>
            <w:r w:rsidRPr="008F20AE">
              <w:rPr>
                <w:rStyle w:val="ac"/>
                <w:lang w:eastAsia="en-US"/>
              </w:rPr>
              <w:t>Обеспечить доступ к следующим защищенным ресурсам Правительства Брянской области</w:t>
            </w:r>
            <w:r>
              <w:rPr>
                <w:rStyle w:val="ac"/>
                <w:lang w:eastAsia="en-US"/>
              </w:rPr>
              <w:t>:</w:t>
            </w:r>
          </w:p>
          <w:p w14:paraId="2291A8BA" w14:textId="702BA962" w:rsidR="009E29CD" w:rsidRPr="009E29CD" w:rsidRDefault="009E29CD" w:rsidP="009E29CD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9E29CD">
              <w:rPr>
                <w:rStyle w:val="ac"/>
                <w:b w:val="0"/>
                <w:bCs w:val="0"/>
                <w:i/>
                <w:iCs/>
                <w:sz w:val="18"/>
                <w:szCs w:val="18"/>
                <w:lang w:eastAsia="en-US"/>
              </w:rPr>
              <w:t>(например, СЭД «Дело» и (или) РИС «Закупки» и</w:t>
            </w:r>
            <w:r w:rsidR="005D197E">
              <w:rPr>
                <w:rStyle w:val="ac"/>
                <w:b w:val="0"/>
                <w:bCs w:val="0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5D197E">
              <w:rPr>
                <w:rStyle w:val="ac"/>
                <w:i/>
                <w:iCs/>
                <w:sz w:val="18"/>
                <w:szCs w:val="18"/>
                <w:lang w:eastAsia="en-US"/>
              </w:rPr>
              <w:t>(или)</w:t>
            </w:r>
            <w:r w:rsidRPr="009E29CD">
              <w:rPr>
                <w:rStyle w:val="ac"/>
                <w:b w:val="0"/>
                <w:bCs w:val="0"/>
                <w:i/>
                <w:iCs/>
                <w:sz w:val="18"/>
                <w:szCs w:val="18"/>
                <w:lang w:eastAsia="en-US"/>
              </w:rPr>
              <w:t xml:space="preserve"> др.)</w:t>
            </w:r>
          </w:p>
        </w:tc>
      </w:tr>
      <w:tr w:rsidR="00336CC7" w14:paraId="47AB67F6" w14:textId="77777777" w:rsidTr="00806B02">
        <w:trPr>
          <w:trHeight w:val="693"/>
        </w:trPr>
        <w:tc>
          <w:tcPr>
            <w:tcW w:w="458" w:type="dxa"/>
          </w:tcPr>
          <w:p w14:paraId="08FC53BE" w14:textId="7452AF1B" w:rsidR="00336CC7" w:rsidRPr="008F20AE" w:rsidRDefault="00336CC7" w:rsidP="009E29CD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B5239">
              <w:rPr>
                <w:lang w:eastAsia="en-US"/>
              </w:rPr>
              <w:t>.</w:t>
            </w:r>
          </w:p>
        </w:tc>
        <w:tc>
          <w:tcPr>
            <w:tcW w:w="5349" w:type="dxa"/>
          </w:tcPr>
          <w:p w14:paraId="532562DC" w14:textId="77777777" w:rsidR="00336CC7" w:rsidRPr="008F20AE" w:rsidRDefault="00336CC7" w:rsidP="009E29CD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8F20AE">
              <w:rPr>
                <w:lang w:eastAsia="en-US"/>
              </w:rPr>
              <w:t>Наименование ресурса</w:t>
            </w:r>
          </w:p>
        </w:tc>
        <w:tc>
          <w:tcPr>
            <w:tcW w:w="3963" w:type="dxa"/>
          </w:tcPr>
          <w:p w14:paraId="5C4E6CA9" w14:textId="040A51B4" w:rsidR="00336CC7" w:rsidRDefault="00336CC7" w:rsidP="009E29CD">
            <w:pPr>
              <w:pStyle w:val="ab"/>
              <w:spacing w:before="0" w:beforeAutospacing="0" w:after="0" w:afterAutospacing="0"/>
              <w:jc w:val="center"/>
            </w:pPr>
          </w:p>
        </w:tc>
      </w:tr>
    </w:tbl>
    <w:p w14:paraId="15C016AC" w14:textId="53CE3E24" w:rsidR="00336CC7" w:rsidRDefault="00057A10" w:rsidP="001D5891">
      <w:pPr>
        <w:pStyle w:val="ab"/>
        <w:spacing w:before="120" w:beforeAutospacing="0" w:after="0" w:afterAutospacing="0"/>
        <w:jc w:val="both"/>
        <w:rPr>
          <w:lang w:eastAsia="en-US"/>
        </w:rPr>
      </w:pPr>
      <w:r w:rsidRPr="00057A10">
        <w:rPr>
          <w:lang w:eastAsia="en-US"/>
        </w:rPr>
        <w:t>*</w:t>
      </w:r>
      <w:r>
        <w:rPr>
          <w:lang w:eastAsia="en-US"/>
        </w:rPr>
        <w:t xml:space="preserve"> </w:t>
      </w:r>
      <w:r w:rsidR="001D5891">
        <w:rPr>
          <w:lang w:eastAsia="en-US"/>
        </w:rPr>
        <w:t xml:space="preserve">– </w:t>
      </w:r>
      <w:r>
        <w:rPr>
          <w:lang w:eastAsia="en-US"/>
        </w:rPr>
        <w:t>выполнение требований информационной безопасности (</w:t>
      </w:r>
      <w:r w:rsidR="00454738">
        <w:rPr>
          <w:lang w:eastAsia="en-US"/>
        </w:rPr>
        <w:t xml:space="preserve">в том числе </w:t>
      </w:r>
      <w:r w:rsidRPr="00057A10">
        <w:rPr>
          <w:lang w:eastAsia="en-US"/>
        </w:rPr>
        <w:t xml:space="preserve">применение </w:t>
      </w:r>
      <w:r>
        <w:rPr>
          <w:lang w:eastAsia="en-US"/>
        </w:rPr>
        <w:t xml:space="preserve">актуальных </w:t>
      </w:r>
      <w:r w:rsidR="00454738">
        <w:rPr>
          <w:lang w:eastAsia="en-US"/>
        </w:rPr>
        <w:t xml:space="preserve">лицензионных </w:t>
      </w:r>
      <w:r>
        <w:rPr>
          <w:lang w:eastAsia="en-US"/>
        </w:rPr>
        <w:t>версий отечественн</w:t>
      </w:r>
      <w:r w:rsidR="00454738">
        <w:rPr>
          <w:lang w:eastAsia="en-US"/>
        </w:rPr>
        <w:t>ого</w:t>
      </w:r>
      <w:r>
        <w:rPr>
          <w:lang w:eastAsia="en-US"/>
        </w:rPr>
        <w:t xml:space="preserve"> антивирусн</w:t>
      </w:r>
      <w:r w:rsidR="00454738">
        <w:rPr>
          <w:lang w:eastAsia="en-US"/>
        </w:rPr>
        <w:t>ого</w:t>
      </w:r>
      <w:r>
        <w:rPr>
          <w:lang w:eastAsia="en-US"/>
        </w:rPr>
        <w:t xml:space="preserve"> </w:t>
      </w:r>
      <w:r w:rsidR="00454738">
        <w:rPr>
          <w:lang w:eastAsia="en-US"/>
        </w:rPr>
        <w:t>программного обеспечения (</w:t>
      </w:r>
      <w:r w:rsidR="003E4093" w:rsidRPr="003E4093">
        <w:rPr>
          <w:i/>
          <w:iCs/>
          <w:lang w:eastAsia="en-US"/>
        </w:rPr>
        <w:t>включенного в Единый реестр российских программ для электронных вычислительных машин и баз данных</w:t>
      </w:r>
      <w:r w:rsidR="00454738">
        <w:rPr>
          <w:lang w:eastAsia="en-US"/>
        </w:rPr>
        <w:t>)</w:t>
      </w:r>
      <w:r>
        <w:rPr>
          <w:lang w:eastAsia="en-US"/>
        </w:rPr>
        <w:t xml:space="preserve"> с ежедневным обновлением баз вирусных сигнатур, </w:t>
      </w:r>
      <w:r w:rsidR="00B559A0">
        <w:rPr>
          <w:lang w:eastAsia="en-US"/>
        </w:rPr>
        <w:t>организация парольной защиты, контролируемый доступ к рабочему месту, назначение ответственных за информационную безопасность лиц</w:t>
      </w:r>
      <w:r w:rsidR="003E4093">
        <w:rPr>
          <w:lang w:eastAsia="en-US"/>
        </w:rPr>
        <w:t xml:space="preserve"> и др.</w:t>
      </w:r>
      <w:r w:rsidR="00B559A0">
        <w:rPr>
          <w:lang w:eastAsia="en-US"/>
        </w:rPr>
        <w:t>).</w:t>
      </w:r>
    </w:p>
    <w:p w14:paraId="2A32D70D" w14:textId="77777777" w:rsidR="003E4093" w:rsidRPr="00057A10" w:rsidRDefault="003E4093" w:rsidP="003E4093">
      <w:pPr>
        <w:pStyle w:val="ab"/>
        <w:spacing w:before="0" w:beforeAutospacing="0" w:after="0" w:afterAutospacing="0"/>
        <w:jc w:val="both"/>
        <w:rPr>
          <w:lang w:eastAsia="en-US"/>
        </w:rPr>
      </w:pPr>
    </w:p>
    <w:p w14:paraId="053270D9" w14:textId="77777777" w:rsidR="00336CC7" w:rsidRDefault="00336CC7" w:rsidP="003E4093">
      <w:pPr>
        <w:pStyle w:val="ab"/>
        <w:spacing w:before="0" w:beforeAutospacing="0" w:after="0" w:afterAutospacing="0"/>
        <w:rPr>
          <w:lang w:eastAsia="en-US"/>
        </w:rPr>
      </w:pPr>
    </w:p>
    <w:p w14:paraId="595E6D0B" w14:textId="6CA2641A" w:rsidR="001D5891" w:rsidRDefault="001D5891" w:rsidP="001D5891">
      <w:pPr>
        <w:pStyle w:val="ab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________________________                                           </w:t>
      </w:r>
      <w:r w:rsidR="003E4093">
        <w:rPr>
          <w:lang w:eastAsia="en-US"/>
        </w:rPr>
        <w:t xml:space="preserve">            </w:t>
      </w:r>
      <w:r>
        <w:rPr>
          <w:lang w:eastAsia="en-US"/>
        </w:rPr>
        <w:t xml:space="preserve">          /                                      /</w:t>
      </w:r>
    </w:p>
    <w:p w14:paraId="7B1FD652" w14:textId="2623DBBB" w:rsidR="00336CC7" w:rsidRPr="001D5891" w:rsidRDefault="001D5891" w:rsidP="001D5891">
      <w:pPr>
        <w:pStyle w:val="ab"/>
        <w:spacing w:before="0" w:beforeAutospacing="0" w:after="0" w:afterAutospacing="0"/>
        <w:rPr>
          <w:i/>
          <w:iCs/>
          <w:sz w:val="18"/>
          <w:szCs w:val="18"/>
          <w:lang w:eastAsia="en-US"/>
        </w:rPr>
      </w:pPr>
      <w:r>
        <w:rPr>
          <w:i/>
          <w:iCs/>
          <w:sz w:val="18"/>
          <w:szCs w:val="18"/>
          <w:lang w:eastAsia="en-US"/>
        </w:rPr>
        <w:t xml:space="preserve">                  д</w:t>
      </w:r>
      <w:r w:rsidR="00336CC7" w:rsidRPr="001D5891">
        <w:rPr>
          <w:i/>
          <w:iCs/>
          <w:sz w:val="18"/>
          <w:szCs w:val="18"/>
          <w:lang w:eastAsia="en-US"/>
        </w:rPr>
        <w:t>олжность</w:t>
      </w:r>
      <w:r w:rsidRPr="001D5891">
        <w:rPr>
          <w:i/>
          <w:iCs/>
          <w:sz w:val="18"/>
          <w:szCs w:val="18"/>
          <w:lang w:eastAsia="en-US"/>
        </w:rPr>
        <w:t xml:space="preserve">                   </w:t>
      </w:r>
      <w:r>
        <w:rPr>
          <w:i/>
          <w:iCs/>
          <w:sz w:val="18"/>
          <w:szCs w:val="18"/>
          <w:lang w:eastAsia="en-US"/>
        </w:rPr>
        <w:t xml:space="preserve">                </w:t>
      </w:r>
      <w:r w:rsidR="003E4093">
        <w:rPr>
          <w:i/>
          <w:iCs/>
          <w:sz w:val="18"/>
          <w:szCs w:val="18"/>
          <w:lang w:eastAsia="en-US"/>
        </w:rPr>
        <w:t xml:space="preserve">      </w:t>
      </w:r>
      <w:r>
        <w:rPr>
          <w:i/>
          <w:iCs/>
          <w:sz w:val="18"/>
          <w:szCs w:val="18"/>
          <w:lang w:eastAsia="en-US"/>
        </w:rPr>
        <w:t xml:space="preserve">         </w:t>
      </w:r>
      <w:r w:rsidR="003E4093">
        <w:rPr>
          <w:i/>
          <w:iCs/>
          <w:sz w:val="18"/>
          <w:szCs w:val="18"/>
          <w:lang w:eastAsia="en-US"/>
        </w:rPr>
        <w:t xml:space="preserve">    </w:t>
      </w:r>
      <w:r>
        <w:rPr>
          <w:i/>
          <w:iCs/>
          <w:sz w:val="18"/>
          <w:szCs w:val="18"/>
          <w:lang w:eastAsia="en-US"/>
        </w:rPr>
        <w:t xml:space="preserve">        подпись</w:t>
      </w:r>
      <w:r w:rsidRPr="001D5891">
        <w:rPr>
          <w:i/>
          <w:iCs/>
          <w:sz w:val="18"/>
          <w:szCs w:val="18"/>
          <w:lang w:eastAsia="en-US"/>
        </w:rPr>
        <w:t xml:space="preserve">             </w:t>
      </w:r>
      <w:r w:rsidR="003E4093">
        <w:rPr>
          <w:i/>
          <w:iCs/>
          <w:sz w:val="18"/>
          <w:szCs w:val="18"/>
          <w:lang w:eastAsia="en-US"/>
        </w:rPr>
        <w:t xml:space="preserve">  </w:t>
      </w:r>
      <w:r w:rsidRPr="001D5891">
        <w:rPr>
          <w:i/>
          <w:iCs/>
          <w:sz w:val="18"/>
          <w:szCs w:val="18"/>
          <w:lang w:eastAsia="en-US"/>
        </w:rPr>
        <w:t xml:space="preserve">         </w:t>
      </w:r>
      <w:r w:rsidR="003E4093">
        <w:rPr>
          <w:i/>
          <w:iCs/>
          <w:sz w:val="18"/>
          <w:szCs w:val="18"/>
          <w:lang w:eastAsia="en-US"/>
        </w:rPr>
        <w:t xml:space="preserve">           </w:t>
      </w:r>
      <w:r w:rsidRPr="001D5891">
        <w:rPr>
          <w:i/>
          <w:iCs/>
          <w:sz w:val="18"/>
          <w:szCs w:val="18"/>
          <w:lang w:eastAsia="en-US"/>
        </w:rPr>
        <w:t xml:space="preserve">                       </w:t>
      </w:r>
      <w:r w:rsidR="00336CC7" w:rsidRPr="001D5891">
        <w:rPr>
          <w:i/>
          <w:iCs/>
          <w:sz w:val="18"/>
          <w:szCs w:val="18"/>
          <w:lang w:eastAsia="en-US"/>
        </w:rPr>
        <w:t>Ф.И.О.</w:t>
      </w:r>
    </w:p>
    <w:p w14:paraId="0F6E0F6A" w14:textId="77777777" w:rsidR="00336CC7" w:rsidRDefault="00336CC7" w:rsidP="001D5891">
      <w:pPr>
        <w:pStyle w:val="ab"/>
        <w:spacing w:before="0" w:beforeAutospacing="0" w:after="0" w:afterAutospacing="0"/>
      </w:pPr>
    </w:p>
    <w:p w14:paraId="0C52004C" w14:textId="77777777" w:rsidR="00057A10" w:rsidRDefault="00057A10" w:rsidP="001D5891">
      <w:pPr>
        <w:pStyle w:val="ab"/>
        <w:spacing w:before="0" w:beforeAutospacing="0" w:after="0" w:afterAutospacing="0"/>
      </w:pPr>
    </w:p>
    <w:sectPr w:rsidR="00057A10" w:rsidSect="004E25DE">
      <w:headerReference w:type="even" r:id="rId8"/>
      <w:pgSz w:w="11906" w:h="16838"/>
      <w:pgMar w:top="992" w:right="851" w:bottom="709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3EB6" w14:textId="77777777" w:rsidR="00282CC6" w:rsidRDefault="00282CC6">
      <w:r>
        <w:separator/>
      </w:r>
    </w:p>
  </w:endnote>
  <w:endnote w:type="continuationSeparator" w:id="0">
    <w:p w14:paraId="099B7EDA" w14:textId="77777777" w:rsidR="00282CC6" w:rsidRDefault="0028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B186" w14:textId="77777777" w:rsidR="00282CC6" w:rsidRDefault="00282CC6">
      <w:r>
        <w:separator/>
      </w:r>
    </w:p>
  </w:footnote>
  <w:footnote w:type="continuationSeparator" w:id="0">
    <w:p w14:paraId="71E863DD" w14:textId="77777777" w:rsidR="00282CC6" w:rsidRDefault="0028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50FA" w14:textId="77777777" w:rsidR="00411B4A" w:rsidRDefault="001E75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1B4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6D883A" w14:textId="77777777" w:rsidR="00411B4A" w:rsidRDefault="00411B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148"/>
    <w:multiLevelType w:val="hybridMultilevel"/>
    <w:tmpl w:val="EDB85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649B1"/>
    <w:multiLevelType w:val="hybridMultilevel"/>
    <w:tmpl w:val="C57C98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200556938">
    <w:abstractNumId w:val="0"/>
  </w:num>
  <w:num w:numId="2" w16cid:durableId="84169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E6"/>
    <w:rsid w:val="00000223"/>
    <w:rsid w:val="00035034"/>
    <w:rsid w:val="0003511D"/>
    <w:rsid w:val="0004452D"/>
    <w:rsid w:val="00045546"/>
    <w:rsid w:val="000505C8"/>
    <w:rsid w:val="00057A10"/>
    <w:rsid w:val="00062125"/>
    <w:rsid w:val="00064A2B"/>
    <w:rsid w:val="0008117D"/>
    <w:rsid w:val="00085E0E"/>
    <w:rsid w:val="000B1766"/>
    <w:rsid w:val="000B4A19"/>
    <w:rsid w:val="000C4ABB"/>
    <w:rsid w:val="001017C7"/>
    <w:rsid w:val="001301D5"/>
    <w:rsid w:val="0013745B"/>
    <w:rsid w:val="00144948"/>
    <w:rsid w:val="00150458"/>
    <w:rsid w:val="00165B53"/>
    <w:rsid w:val="00181AC5"/>
    <w:rsid w:val="0018555E"/>
    <w:rsid w:val="00191A8D"/>
    <w:rsid w:val="001A4B5F"/>
    <w:rsid w:val="001B7D48"/>
    <w:rsid w:val="001C7258"/>
    <w:rsid w:val="001D03FC"/>
    <w:rsid w:val="001D5891"/>
    <w:rsid w:val="001E5615"/>
    <w:rsid w:val="001E7514"/>
    <w:rsid w:val="00212E56"/>
    <w:rsid w:val="00220E7E"/>
    <w:rsid w:val="00224BA1"/>
    <w:rsid w:val="0025453D"/>
    <w:rsid w:val="00257079"/>
    <w:rsid w:val="002771EB"/>
    <w:rsid w:val="00282CC6"/>
    <w:rsid w:val="002A449F"/>
    <w:rsid w:val="002A45CD"/>
    <w:rsid w:val="002B5239"/>
    <w:rsid w:val="002C01C4"/>
    <w:rsid w:val="002C0B30"/>
    <w:rsid w:val="002C1C06"/>
    <w:rsid w:val="002D5661"/>
    <w:rsid w:val="002D5B45"/>
    <w:rsid w:val="002D7350"/>
    <w:rsid w:val="00300278"/>
    <w:rsid w:val="003036C9"/>
    <w:rsid w:val="00314197"/>
    <w:rsid w:val="00332377"/>
    <w:rsid w:val="00334032"/>
    <w:rsid w:val="00335E22"/>
    <w:rsid w:val="00336CC7"/>
    <w:rsid w:val="0037379E"/>
    <w:rsid w:val="00382C5C"/>
    <w:rsid w:val="00384FD2"/>
    <w:rsid w:val="00386B96"/>
    <w:rsid w:val="003A56EF"/>
    <w:rsid w:val="003C01F0"/>
    <w:rsid w:val="003C16C0"/>
    <w:rsid w:val="003C1C1A"/>
    <w:rsid w:val="003C538C"/>
    <w:rsid w:val="003C7384"/>
    <w:rsid w:val="003D06EB"/>
    <w:rsid w:val="003E4093"/>
    <w:rsid w:val="003F11D7"/>
    <w:rsid w:val="003F215D"/>
    <w:rsid w:val="003F41EE"/>
    <w:rsid w:val="003F5249"/>
    <w:rsid w:val="00411B4A"/>
    <w:rsid w:val="004208CA"/>
    <w:rsid w:val="00424395"/>
    <w:rsid w:val="00432849"/>
    <w:rsid w:val="0043445A"/>
    <w:rsid w:val="0043650F"/>
    <w:rsid w:val="00445325"/>
    <w:rsid w:val="0045179C"/>
    <w:rsid w:val="00454738"/>
    <w:rsid w:val="00461FBF"/>
    <w:rsid w:val="00467FE2"/>
    <w:rsid w:val="00480C39"/>
    <w:rsid w:val="00492FFD"/>
    <w:rsid w:val="004971A8"/>
    <w:rsid w:val="004B55BF"/>
    <w:rsid w:val="004D67F3"/>
    <w:rsid w:val="004E25DE"/>
    <w:rsid w:val="004F20C6"/>
    <w:rsid w:val="00522682"/>
    <w:rsid w:val="00536634"/>
    <w:rsid w:val="00551252"/>
    <w:rsid w:val="00567F8A"/>
    <w:rsid w:val="00575F80"/>
    <w:rsid w:val="005812F8"/>
    <w:rsid w:val="0058220B"/>
    <w:rsid w:val="005833E9"/>
    <w:rsid w:val="00584C10"/>
    <w:rsid w:val="005A60A2"/>
    <w:rsid w:val="005B38D0"/>
    <w:rsid w:val="005C469D"/>
    <w:rsid w:val="005D197E"/>
    <w:rsid w:val="005D5D61"/>
    <w:rsid w:val="005E6D57"/>
    <w:rsid w:val="005F5E1D"/>
    <w:rsid w:val="005F6702"/>
    <w:rsid w:val="005F71A1"/>
    <w:rsid w:val="00603831"/>
    <w:rsid w:val="00613461"/>
    <w:rsid w:val="00617374"/>
    <w:rsid w:val="00626C0D"/>
    <w:rsid w:val="0063459E"/>
    <w:rsid w:val="00647CDC"/>
    <w:rsid w:val="00672F60"/>
    <w:rsid w:val="0067596F"/>
    <w:rsid w:val="00677B3B"/>
    <w:rsid w:val="00692355"/>
    <w:rsid w:val="006A4E28"/>
    <w:rsid w:val="006B3020"/>
    <w:rsid w:val="006C7A80"/>
    <w:rsid w:val="006D610C"/>
    <w:rsid w:val="006E0380"/>
    <w:rsid w:val="0071180D"/>
    <w:rsid w:val="0072114A"/>
    <w:rsid w:val="00721F28"/>
    <w:rsid w:val="0074510F"/>
    <w:rsid w:val="007473FA"/>
    <w:rsid w:val="00756DE2"/>
    <w:rsid w:val="0076024D"/>
    <w:rsid w:val="007819AB"/>
    <w:rsid w:val="007A6CE4"/>
    <w:rsid w:val="007B0F98"/>
    <w:rsid w:val="007F0E25"/>
    <w:rsid w:val="0080247B"/>
    <w:rsid w:val="00804E58"/>
    <w:rsid w:val="00812534"/>
    <w:rsid w:val="00814B81"/>
    <w:rsid w:val="00837792"/>
    <w:rsid w:val="008401F0"/>
    <w:rsid w:val="0084796C"/>
    <w:rsid w:val="008A5E07"/>
    <w:rsid w:val="008B56BF"/>
    <w:rsid w:val="008C2D1D"/>
    <w:rsid w:val="008D39B8"/>
    <w:rsid w:val="008E785C"/>
    <w:rsid w:val="008F2F6E"/>
    <w:rsid w:val="00906751"/>
    <w:rsid w:val="00912647"/>
    <w:rsid w:val="0092066B"/>
    <w:rsid w:val="0092091B"/>
    <w:rsid w:val="009379E6"/>
    <w:rsid w:val="00947C4B"/>
    <w:rsid w:val="00971F8F"/>
    <w:rsid w:val="00974E66"/>
    <w:rsid w:val="00977F43"/>
    <w:rsid w:val="00977FFC"/>
    <w:rsid w:val="009A163B"/>
    <w:rsid w:val="009A2286"/>
    <w:rsid w:val="009A2E67"/>
    <w:rsid w:val="009A46D8"/>
    <w:rsid w:val="009D407D"/>
    <w:rsid w:val="009E29CD"/>
    <w:rsid w:val="00A2528E"/>
    <w:rsid w:val="00A337F8"/>
    <w:rsid w:val="00A4424C"/>
    <w:rsid w:val="00A504EE"/>
    <w:rsid w:val="00A52DE3"/>
    <w:rsid w:val="00A80421"/>
    <w:rsid w:val="00A94259"/>
    <w:rsid w:val="00AB16CB"/>
    <w:rsid w:val="00AB667F"/>
    <w:rsid w:val="00AD74B5"/>
    <w:rsid w:val="00AE74E6"/>
    <w:rsid w:val="00AF05F2"/>
    <w:rsid w:val="00B07B49"/>
    <w:rsid w:val="00B07CCF"/>
    <w:rsid w:val="00B11ADD"/>
    <w:rsid w:val="00B5104D"/>
    <w:rsid w:val="00B559A0"/>
    <w:rsid w:val="00B56009"/>
    <w:rsid w:val="00B602C3"/>
    <w:rsid w:val="00B70179"/>
    <w:rsid w:val="00B845FB"/>
    <w:rsid w:val="00B8740B"/>
    <w:rsid w:val="00B96E18"/>
    <w:rsid w:val="00B96E31"/>
    <w:rsid w:val="00BD432F"/>
    <w:rsid w:val="00BD656D"/>
    <w:rsid w:val="00BF1A99"/>
    <w:rsid w:val="00BF3F83"/>
    <w:rsid w:val="00BF4074"/>
    <w:rsid w:val="00C1192F"/>
    <w:rsid w:val="00C305D2"/>
    <w:rsid w:val="00C36B51"/>
    <w:rsid w:val="00C474FC"/>
    <w:rsid w:val="00C47D1D"/>
    <w:rsid w:val="00CB3251"/>
    <w:rsid w:val="00CC0AB7"/>
    <w:rsid w:val="00CD2483"/>
    <w:rsid w:val="00CD4115"/>
    <w:rsid w:val="00D1553D"/>
    <w:rsid w:val="00D33548"/>
    <w:rsid w:val="00D50A76"/>
    <w:rsid w:val="00D54DEB"/>
    <w:rsid w:val="00D66042"/>
    <w:rsid w:val="00D94C12"/>
    <w:rsid w:val="00DA0E6D"/>
    <w:rsid w:val="00DA1D2F"/>
    <w:rsid w:val="00DC3F4F"/>
    <w:rsid w:val="00DD2385"/>
    <w:rsid w:val="00DE1A3D"/>
    <w:rsid w:val="00DE6324"/>
    <w:rsid w:val="00DF7004"/>
    <w:rsid w:val="00E43021"/>
    <w:rsid w:val="00E611D3"/>
    <w:rsid w:val="00E637EE"/>
    <w:rsid w:val="00E74A2C"/>
    <w:rsid w:val="00E8053B"/>
    <w:rsid w:val="00E80B8E"/>
    <w:rsid w:val="00E80BDA"/>
    <w:rsid w:val="00EA0B64"/>
    <w:rsid w:val="00EA528F"/>
    <w:rsid w:val="00EB435F"/>
    <w:rsid w:val="00F35262"/>
    <w:rsid w:val="00F40A60"/>
    <w:rsid w:val="00F43A11"/>
    <w:rsid w:val="00F53425"/>
    <w:rsid w:val="00F54F8A"/>
    <w:rsid w:val="00F641EB"/>
    <w:rsid w:val="00F7424A"/>
    <w:rsid w:val="00F75D75"/>
    <w:rsid w:val="00F90C6C"/>
    <w:rsid w:val="00FE0F4E"/>
    <w:rsid w:val="00FE5DBA"/>
    <w:rsid w:val="00FF56BF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06A80"/>
  <w15:docId w15:val="{422187BA-08FC-48AF-B1F8-D3B8ADB5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751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1E7514"/>
    <w:pPr>
      <w:keepNext/>
      <w:ind w:right="-1"/>
      <w:outlineLvl w:val="0"/>
    </w:pPr>
    <w:rPr>
      <w:rFonts w:ascii="BodoniCondCTT" w:hAnsi="BodoniCondCT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A337F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51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E7514"/>
  </w:style>
  <w:style w:type="paragraph" w:styleId="a5">
    <w:name w:val="caption"/>
    <w:basedOn w:val="a"/>
    <w:next w:val="a"/>
    <w:qFormat/>
    <w:rsid w:val="001E7514"/>
    <w:pPr>
      <w:ind w:left="2410" w:hanging="142"/>
    </w:pPr>
    <w:rPr>
      <w:b/>
    </w:rPr>
  </w:style>
  <w:style w:type="paragraph" w:styleId="a6">
    <w:name w:val="Balloon Text"/>
    <w:basedOn w:val="a"/>
    <w:semiHidden/>
    <w:rsid w:val="00E637EE"/>
    <w:rPr>
      <w:rFonts w:ascii="Tahoma" w:hAnsi="Tahoma" w:cs="Tahoma"/>
      <w:sz w:val="16"/>
      <w:szCs w:val="16"/>
    </w:rPr>
  </w:style>
  <w:style w:type="character" w:styleId="a7">
    <w:name w:val="Hyperlink"/>
    <w:rsid w:val="00977F43"/>
    <w:rPr>
      <w:color w:val="0000FF"/>
      <w:u w:val="single"/>
    </w:rPr>
  </w:style>
  <w:style w:type="table" w:styleId="a8">
    <w:name w:val="Table Grid"/>
    <w:basedOn w:val="a1"/>
    <w:uiPriority w:val="59"/>
    <w:rsid w:val="007B0F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A337F8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footer"/>
    <w:basedOn w:val="a"/>
    <w:link w:val="aa"/>
    <w:rsid w:val="00D335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33548"/>
    <w:rPr>
      <w:sz w:val="28"/>
    </w:rPr>
  </w:style>
  <w:style w:type="character" w:customStyle="1" w:styleId="department-title">
    <w:name w:val="department-title"/>
    <w:basedOn w:val="a0"/>
    <w:rsid w:val="002771EB"/>
  </w:style>
  <w:style w:type="character" w:customStyle="1" w:styleId="markedcontent">
    <w:name w:val="markedcontent"/>
    <w:basedOn w:val="a0"/>
    <w:rsid w:val="00E80B8E"/>
  </w:style>
  <w:style w:type="paragraph" w:customStyle="1" w:styleId="Default">
    <w:name w:val="Default"/>
    <w:rsid w:val="004E25D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336C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styleId="ac">
    <w:name w:val="Strong"/>
    <w:basedOn w:val="a0"/>
    <w:uiPriority w:val="22"/>
    <w:qFormat/>
    <w:rsid w:val="00336CC7"/>
    <w:rPr>
      <w:b/>
      <w:bCs/>
    </w:rPr>
  </w:style>
  <w:style w:type="character" w:styleId="ad">
    <w:name w:val="Emphasis"/>
    <w:basedOn w:val="a0"/>
    <w:uiPriority w:val="20"/>
    <w:qFormat/>
    <w:rsid w:val="00336C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D0E8-B31C-4F11-A841-C7615FF3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вх. № 243 от 22.09.99 г.</vt:lpstr>
    </vt:vector>
  </TitlesOfParts>
  <Company>КОМИТЕТ ПО ЭКОНОМ. ПОЛИТИКЕ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вх. № 243 от 22.09.99 г.</dc:title>
  <dc:creator>Сергей</dc:creator>
  <cp:lastModifiedBy>Кочуков</cp:lastModifiedBy>
  <cp:revision>5</cp:revision>
  <cp:lastPrinted>2022-01-12T11:52:00Z</cp:lastPrinted>
  <dcterms:created xsi:type="dcterms:W3CDTF">2022-04-20T09:54:00Z</dcterms:created>
  <dcterms:modified xsi:type="dcterms:W3CDTF">2022-04-20T11:33:00Z</dcterms:modified>
</cp:coreProperties>
</file>